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5D88" w14:textId="77777777" w:rsidR="00AF6F54" w:rsidRPr="00762E2F" w:rsidRDefault="00AF6F54" w:rsidP="00AF6F54">
      <w:pPr>
        <w:spacing w:after="0" w:line="360" w:lineRule="auto"/>
        <w:ind w:right="30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762E2F">
        <w:rPr>
          <w:rFonts w:asciiTheme="majorBidi" w:hAnsiTheme="majorBidi" w:cstheme="majorBidi"/>
          <w:b/>
          <w:sz w:val="28"/>
          <w:szCs w:val="28"/>
          <w:lang w:val="ru-RU"/>
        </w:rPr>
        <w:t>Дополнительные материалы</w:t>
      </w:r>
    </w:p>
    <w:p w14:paraId="68F618D9" w14:textId="77777777" w:rsidR="00AF6F54" w:rsidRPr="00762E2F" w:rsidRDefault="00AF6F54" w:rsidP="00AF6F54">
      <w:pPr>
        <w:rPr>
          <w:noProof/>
        </w:rPr>
      </w:pPr>
      <w:r w:rsidRPr="00762E2F">
        <w:rPr>
          <w:noProof/>
          <w:lang w:val="ru-RU" w:eastAsia="ru-RU"/>
        </w:rPr>
        <w:drawing>
          <wp:inline distT="0" distB="0" distL="0" distR="0" wp14:anchorId="1533B098" wp14:editId="7B0A799A">
            <wp:extent cx="5581650" cy="3581400"/>
            <wp:effectExtent l="0" t="0" r="0" b="0"/>
            <wp:docPr id="7" name="Рисунок 7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, снимок экрана, программное обеспечение, Мультимедийное программное обеспеч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0" t="17490" r="18056" b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32FE" w14:textId="77777777" w:rsidR="00AF6F54" w:rsidRPr="00762E2F" w:rsidRDefault="00AF6F54" w:rsidP="00AF6F5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62E2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Рис. </w:t>
      </w:r>
      <w:r w:rsidRPr="00762E2F">
        <w:rPr>
          <w:rFonts w:ascii="Times New Roman" w:hAnsi="Times New Roman" w:cs="Times New Roman"/>
          <w:noProof/>
          <w:sz w:val="28"/>
          <w:szCs w:val="28"/>
        </w:rPr>
        <w:t>S</w:t>
      </w:r>
      <w:r w:rsidRPr="00762E2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1 ИК-спектр тиокарбамоилированного полиэтилена. </w:t>
      </w:r>
    </w:p>
    <w:p w14:paraId="3BC52546" w14:textId="63736A11" w:rsidR="00AF6F54" w:rsidRPr="008D6C67" w:rsidRDefault="00AF6F54" w:rsidP="00AF6F54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62E2F">
        <w:rPr>
          <w:rFonts w:ascii="Times New Roman" w:hAnsi="Times New Roman" w:cs="Times New Roman"/>
          <w:sz w:val="28"/>
          <w:szCs w:val="28"/>
          <w:lang w:val="ru-RU"/>
        </w:rPr>
        <w:t xml:space="preserve">ИК-спектр получен на ИК-Фурье-спектрометре </w:t>
      </w:r>
      <w:r w:rsidRPr="00762E2F">
        <w:rPr>
          <w:rFonts w:ascii="Times New Roman" w:hAnsi="Times New Roman" w:cs="Times New Roman"/>
          <w:sz w:val="28"/>
          <w:szCs w:val="28"/>
        </w:rPr>
        <w:t>Nicolet</w:t>
      </w:r>
      <w:r w:rsidRPr="00762E2F">
        <w:rPr>
          <w:rFonts w:ascii="Times New Roman" w:hAnsi="Times New Roman" w:cs="Times New Roman"/>
          <w:sz w:val="28"/>
          <w:szCs w:val="28"/>
          <w:lang w:val="ru-RU"/>
        </w:rPr>
        <w:t xml:space="preserve"> 6700 (</w:t>
      </w:r>
      <w:proofErr w:type="spellStart"/>
      <w:r w:rsidRPr="00762E2F">
        <w:rPr>
          <w:rFonts w:ascii="Times New Roman" w:hAnsi="Times New Roman" w:cs="Times New Roman"/>
          <w:sz w:val="28"/>
          <w:szCs w:val="28"/>
        </w:rPr>
        <w:t>Thermo</w:t>
      </w:r>
      <w:proofErr w:type="spellEnd"/>
      <w:r w:rsidRPr="00762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2E2F">
        <w:rPr>
          <w:rFonts w:ascii="Times New Roman" w:hAnsi="Times New Roman" w:cs="Times New Roman"/>
          <w:sz w:val="28"/>
          <w:szCs w:val="28"/>
        </w:rPr>
        <w:t>Scientific</w:t>
      </w:r>
      <w:r w:rsidRPr="00762E2F">
        <w:rPr>
          <w:rFonts w:ascii="Times New Roman" w:hAnsi="Times New Roman" w:cs="Times New Roman"/>
          <w:sz w:val="28"/>
          <w:szCs w:val="28"/>
          <w:lang w:val="ru-RU"/>
        </w:rPr>
        <w:t>) с приставкой нарушенного полного внутреннего отражения с алмазным кристаллом в диапазоне 4000–450 см</w:t>
      </w:r>
      <w:r w:rsidRPr="00762E2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–1</w:t>
      </w:r>
      <w:r w:rsidRPr="00762E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75486D" w14:textId="77777777" w:rsidR="00AF6F54" w:rsidRPr="00AF6F54" w:rsidRDefault="00AF6F54">
      <w:pPr>
        <w:rPr>
          <w:lang w:val="ru-RU"/>
        </w:rPr>
      </w:pPr>
    </w:p>
    <w:sectPr w:rsidR="00AF6F54" w:rsidRPr="00AF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54"/>
    <w:rsid w:val="00AF6F54"/>
    <w:rsid w:val="00C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15D4"/>
  <w15:chartTrackingRefBased/>
  <w15:docId w15:val="{6E0BEFC9-BD3D-46DA-A1BF-F6B19F20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5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6F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F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F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F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F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F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F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F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F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F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F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F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F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F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F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F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F5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6F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F54"/>
    <w:pPr>
      <w:spacing w:after="160" w:line="278" w:lineRule="auto"/>
      <w:ind w:left="720"/>
      <w:contextualSpacing/>
    </w:pPr>
    <w:rPr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F6F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6F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6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Елена Манахова</cp:lastModifiedBy>
  <cp:revision>2</cp:revision>
  <dcterms:created xsi:type="dcterms:W3CDTF">2024-01-18T12:32:00Z</dcterms:created>
  <dcterms:modified xsi:type="dcterms:W3CDTF">2024-01-18T12:32:00Z</dcterms:modified>
</cp:coreProperties>
</file>